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674" w:rsidRDefault="007A1674" w:rsidP="007A16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1674" w:rsidRDefault="007A1674" w:rsidP="007A16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1674" w:rsidRDefault="007A1674" w:rsidP="007A16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1674" w:rsidRDefault="007A1674" w:rsidP="007A16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1674" w:rsidRDefault="007A1674" w:rsidP="007A16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1674" w:rsidRDefault="007A1674" w:rsidP="007A16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1674" w:rsidRDefault="007A1674" w:rsidP="007A16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1674" w:rsidRPr="007A1674" w:rsidRDefault="007A1674" w:rsidP="007A16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1674">
        <w:rPr>
          <w:rFonts w:ascii="Times New Roman" w:hAnsi="Times New Roman" w:cs="Times New Roman"/>
          <w:sz w:val="24"/>
          <w:szCs w:val="24"/>
        </w:rPr>
        <w:t>Journal Entry on Truck-Connect Project</w:t>
      </w:r>
    </w:p>
    <w:p w:rsidR="007A1674" w:rsidRPr="007A1674" w:rsidRDefault="007A1674" w:rsidP="007A167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A1674">
        <w:rPr>
          <w:rFonts w:ascii="Times New Roman" w:hAnsi="Times New Roman" w:cs="Times New Roman"/>
          <w:sz w:val="24"/>
          <w:szCs w:val="24"/>
        </w:rPr>
        <w:t>Student’s Name</w:t>
      </w:r>
    </w:p>
    <w:p w:rsidR="007A1674" w:rsidRPr="007A1674" w:rsidRDefault="007A1674" w:rsidP="007A167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A1674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A1674" w:rsidRPr="007A1674" w:rsidRDefault="007A1674" w:rsidP="007A167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A1674">
        <w:rPr>
          <w:rFonts w:ascii="Times New Roman" w:hAnsi="Times New Roman" w:cs="Times New Roman"/>
          <w:sz w:val="24"/>
          <w:szCs w:val="24"/>
        </w:rPr>
        <w:br w:type="page"/>
      </w:r>
    </w:p>
    <w:p w:rsidR="007A2CA4" w:rsidRPr="007A2CA4" w:rsidRDefault="007A2CA4" w:rsidP="007A167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A2CA4">
        <w:rPr>
          <w:rFonts w:ascii="Times New Roman" w:hAnsi="Times New Roman" w:cs="Times New Roman"/>
          <w:b/>
          <w:sz w:val="24"/>
          <w:szCs w:val="24"/>
        </w:rPr>
        <w:lastRenderedPageBreak/>
        <w:t>Journal Entry on Truck-Connect Project</w:t>
      </w:r>
    </w:p>
    <w:p w:rsidR="00F13494" w:rsidRPr="00F13494" w:rsidRDefault="007A2CA4" w:rsidP="00F134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13494" w:rsidRPr="00F13494">
        <w:rPr>
          <w:rFonts w:ascii="Times New Roman" w:hAnsi="Times New Roman" w:cs="Times New Roman"/>
          <w:sz w:val="24"/>
          <w:szCs w:val="24"/>
        </w:rPr>
        <w:t>Truck connect is a project that seeks to solve the acing need of truck road safety and efficiency on the 1-95 in Connecticut highway. The high way runs from North and South Maine, on the U.S and Canada border all the way South into Miami, Florida</w:t>
      </w:r>
      <w:r w:rsidR="00577122">
        <w:rPr>
          <w:rFonts w:ascii="Times New Roman" w:hAnsi="Times New Roman" w:cs="Times New Roman"/>
          <w:sz w:val="24"/>
          <w:szCs w:val="24"/>
        </w:rPr>
        <w:t>. C</w:t>
      </w:r>
      <w:r w:rsidR="00F13494" w:rsidRPr="00F13494">
        <w:rPr>
          <w:rFonts w:ascii="Times New Roman" w:hAnsi="Times New Roman" w:cs="Times New Roman"/>
          <w:sz w:val="24"/>
          <w:szCs w:val="24"/>
        </w:rPr>
        <w:t>onnect</w:t>
      </w:r>
      <w:r w:rsidR="00577122">
        <w:rPr>
          <w:rFonts w:ascii="Times New Roman" w:hAnsi="Times New Roman" w:cs="Times New Roman"/>
          <w:sz w:val="24"/>
          <w:szCs w:val="24"/>
        </w:rPr>
        <w:t>ing</w:t>
      </w:r>
      <w:r w:rsidR="00F13494" w:rsidRPr="00F13494">
        <w:rPr>
          <w:rFonts w:ascii="Times New Roman" w:hAnsi="Times New Roman" w:cs="Times New Roman"/>
          <w:sz w:val="24"/>
          <w:szCs w:val="24"/>
        </w:rPr>
        <w:t xml:space="preserve"> truck drivers and owner to mechanical services along the 1-95 in Connecticut highway</w:t>
      </w:r>
      <w:r w:rsidR="00577122">
        <w:rPr>
          <w:rFonts w:ascii="Times New Roman" w:hAnsi="Times New Roman" w:cs="Times New Roman"/>
          <w:sz w:val="24"/>
          <w:szCs w:val="24"/>
        </w:rPr>
        <w:t>, serves as the main objective of the project</w:t>
      </w:r>
      <w:r w:rsidR="00F13494" w:rsidRPr="00F13494">
        <w:rPr>
          <w:rFonts w:ascii="Times New Roman" w:hAnsi="Times New Roman" w:cs="Times New Roman"/>
          <w:sz w:val="24"/>
          <w:szCs w:val="24"/>
        </w:rPr>
        <w:t xml:space="preserve">. I believe that the dense population along the route is an added advantage to tackle the rampant truck accidents along the route. </w:t>
      </w:r>
      <w:r w:rsidR="00577122">
        <w:rPr>
          <w:rFonts w:ascii="Times New Roman" w:hAnsi="Times New Roman" w:cs="Times New Roman"/>
          <w:sz w:val="24"/>
          <w:szCs w:val="24"/>
        </w:rPr>
        <w:t>Quick response to mechanical breakdowns along the route will help the drivers reach on time to their destinations as well as reduce the rate of accidents by a large percentage. I conduct a researcher along the route through the help of questionnaires that helped me get to a point of working on a project to solve the dilemma on trucks along the route. The findings obtains are basically the basis of my project. I believe that an improvement in the logistics industry along the route will strength the trade bong between Cnad and the United States of America.</w:t>
      </w:r>
    </w:p>
    <w:sectPr w:rsidR="00F13494" w:rsidRPr="00F13494" w:rsidSect="007A167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833" w:rsidRDefault="008A7833" w:rsidP="007A1674">
      <w:pPr>
        <w:spacing w:after="0" w:line="240" w:lineRule="auto"/>
      </w:pPr>
      <w:r>
        <w:separator/>
      </w:r>
    </w:p>
  </w:endnote>
  <w:endnote w:type="continuationSeparator" w:id="0">
    <w:p w:rsidR="008A7833" w:rsidRDefault="008A7833" w:rsidP="007A1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833" w:rsidRDefault="008A7833" w:rsidP="007A1674">
      <w:pPr>
        <w:spacing w:after="0" w:line="240" w:lineRule="auto"/>
      </w:pPr>
      <w:r>
        <w:separator/>
      </w:r>
    </w:p>
  </w:footnote>
  <w:footnote w:type="continuationSeparator" w:id="0">
    <w:p w:rsidR="008A7833" w:rsidRDefault="008A7833" w:rsidP="007A16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1674" w:rsidRDefault="007A1674" w:rsidP="007A1674">
    <w:pPr>
      <w:pStyle w:val="Header"/>
    </w:pPr>
    <w:r w:rsidRPr="007A1674">
      <w:rPr>
        <w:rFonts w:ascii="Times New Roman" w:hAnsi="Times New Roman" w:cs="Times New Roman"/>
        <w:sz w:val="24"/>
        <w:szCs w:val="24"/>
      </w:rPr>
      <w:t>JOURNAL ENTRY ON TRUCK-CONNECT PROJECT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1674" w:rsidRPr="007A1674" w:rsidRDefault="007A1674" w:rsidP="007A1674">
    <w:pPr>
      <w:tabs>
        <w:tab w:val="right" w:pos="9360"/>
      </w:tabs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7A1674">
      <w:rPr>
        <w:rFonts w:ascii="Times New Roman" w:hAnsi="Times New Roman" w:cs="Times New Roman"/>
        <w:sz w:val="24"/>
        <w:szCs w:val="24"/>
      </w:rPr>
      <w:t>JOURNAL ENTRY ON TRUCK-CONNECT PROJECT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8A7833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Q3MzW1tDA2MzMwMDJQ0lEKTi0uzszPAykwrAUA0Bd85iwAAAA="/>
  </w:docVars>
  <w:rsids>
    <w:rsidRoot w:val="00F13494"/>
    <w:rsid w:val="00462C81"/>
    <w:rsid w:val="00577122"/>
    <w:rsid w:val="006247B7"/>
    <w:rsid w:val="007A1674"/>
    <w:rsid w:val="007A2CA4"/>
    <w:rsid w:val="008A7833"/>
    <w:rsid w:val="00B77511"/>
    <w:rsid w:val="00DF6E06"/>
    <w:rsid w:val="00F13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16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674"/>
  </w:style>
  <w:style w:type="paragraph" w:styleId="Footer">
    <w:name w:val="footer"/>
    <w:basedOn w:val="Normal"/>
    <w:link w:val="FooterChar"/>
    <w:uiPriority w:val="99"/>
    <w:unhideWhenUsed/>
    <w:rsid w:val="007A16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6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16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674"/>
  </w:style>
  <w:style w:type="paragraph" w:styleId="Footer">
    <w:name w:val="footer"/>
    <w:basedOn w:val="Normal"/>
    <w:link w:val="FooterChar"/>
    <w:uiPriority w:val="99"/>
    <w:unhideWhenUsed/>
    <w:rsid w:val="007A16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6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2019-04-15T01:35:00Z</dcterms:created>
  <dcterms:modified xsi:type="dcterms:W3CDTF">2019-04-15T01:35:00Z</dcterms:modified>
</cp:coreProperties>
</file>